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23" w:rsidRPr="008E60A6" w:rsidRDefault="008E60A6">
      <w:pPr>
        <w:rPr>
          <w:rFonts w:ascii="Times New Roman" w:hAnsi="Times New Roman" w:cs="Times New Roman"/>
          <w:sz w:val="32"/>
          <w:szCs w:val="32"/>
        </w:rPr>
      </w:pPr>
      <w:r w:rsidRPr="008E60A6">
        <w:rPr>
          <w:rFonts w:ascii="Times New Roman" w:hAnsi="Times New Roman" w:cs="Times New Roman"/>
          <w:sz w:val="32"/>
          <w:szCs w:val="32"/>
        </w:rPr>
        <w:t>Информация об объеме предоставляемых социальных услуг ИП Мишукова И.А. за 2023 год.</w:t>
      </w:r>
    </w:p>
    <w:p w:rsidR="008E60A6" w:rsidRPr="008E60A6" w:rsidRDefault="008E60A6">
      <w:pPr>
        <w:rPr>
          <w:rFonts w:ascii="Times New Roman" w:hAnsi="Times New Roman" w:cs="Times New Roman"/>
          <w:sz w:val="32"/>
          <w:szCs w:val="32"/>
        </w:rPr>
      </w:pPr>
    </w:p>
    <w:p w:rsidR="008E60A6" w:rsidRDefault="008E60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E60A6" w:rsidRPr="008E60A6" w:rsidTr="008E60A6">
        <w:tc>
          <w:tcPr>
            <w:tcW w:w="2336" w:type="dxa"/>
          </w:tcPr>
          <w:p w:rsidR="008E60A6" w:rsidRPr="008E60A6" w:rsidRDefault="008E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A6">
              <w:rPr>
                <w:rFonts w:ascii="Times New Roman" w:hAnsi="Times New Roman" w:cs="Times New Roman"/>
                <w:sz w:val="24"/>
                <w:szCs w:val="24"/>
              </w:rPr>
              <w:t>Виды услуг/</w:t>
            </w:r>
          </w:p>
          <w:p w:rsidR="008E60A6" w:rsidRPr="008E60A6" w:rsidRDefault="008E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A6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2336" w:type="dxa"/>
          </w:tcPr>
          <w:p w:rsidR="008E60A6" w:rsidRPr="008E60A6" w:rsidRDefault="008E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A6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2336" w:type="dxa"/>
          </w:tcPr>
          <w:p w:rsidR="008E60A6" w:rsidRPr="008E60A6" w:rsidRDefault="008E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A6">
              <w:rPr>
                <w:rFonts w:ascii="Times New Roman" w:hAnsi="Times New Roman" w:cs="Times New Roman"/>
                <w:sz w:val="24"/>
                <w:szCs w:val="24"/>
              </w:rPr>
              <w:t>Социально психологические услуги</w:t>
            </w:r>
          </w:p>
        </w:tc>
        <w:tc>
          <w:tcPr>
            <w:tcW w:w="2337" w:type="dxa"/>
          </w:tcPr>
          <w:p w:rsidR="008E60A6" w:rsidRPr="008E60A6" w:rsidRDefault="008E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A6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</w:tr>
      <w:tr w:rsidR="008E60A6" w:rsidRPr="008E60A6" w:rsidTr="008E60A6">
        <w:tc>
          <w:tcPr>
            <w:tcW w:w="2336" w:type="dxa"/>
          </w:tcPr>
          <w:p w:rsidR="008E60A6" w:rsidRPr="008E60A6" w:rsidRDefault="008E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A6">
              <w:rPr>
                <w:rFonts w:ascii="Times New Roman" w:hAnsi="Times New Roman" w:cs="Times New Roman"/>
                <w:sz w:val="24"/>
                <w:szCs w:val="24"/>
              </w:rPr>
              <w:t>Средства физических и юридических лиц</w:t>
            </w:r>
          </w:p>
        </w:tc>
        <w:tc>
          <w:tcPr>
            <w:tcW w:w="2336" w:type="dxa"/>
          </w:tcPr>
          <w:p w:rsidR="008E60A6" w:rsidRPr="008E60A6" w:rsidRDefault="008E60A6" w:rsidP="008E60A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E60A6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336" w:type="dxa"/>
          </w:tcPr>
          <w:p w:rsidR="008E60A6" w:rsidRPr="008E60A6" w:rsidRDefault="008E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0</w:t>
            </w:r>
          </w:p>
        </w:tc>
        <w:tc>
          <w:tcPr>
            <w:tcW w:w="2337" w:type="dxa"/>
          </w:tcPr>
          <w:p w:rsidR="008E60A6" w:rsidRPr="008E60A6" w:rsidRDefault="008E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0</w:t>
            </w:r>
          </w:p>
        </w:tc>
      </w:tr>
      <w:tr w:rsidR="008E60A6" w:rsidRPr="008E60A6" w:rsidTr="008E60A6">
        <w:tc>
          <w:tcPr>
            <w:tcW w:w="2336" w:type="dxa"/>
          </w:tcPr>
          <w:p w:rsidR="008E60A6" w:rsidRPr="008E60A6" w:rsidRDefault="008E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36" w:type="dxa"/>
          </w:tcPr>
          <w:p w:rsidR="008E60A6" w:rsidRPr="008E60A6" w:rsidRDefault="008E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 w:rsidRPr="008E60A6">
              <w:rPr>
                <w:rFonts w:ascii="Times New Roman" w:hAnsi="Times New Roman" w:cs="Times New Roman"/>
                <w:sz w:val="24"/>
                <w:szCs w:val="24"/>
              </w:rPr>
              <w:t xml:space="preserve"> 504</w:t>
            </w:r>
          </w:p>
        </w:tc>
        <w:tc>
          <w:tcPr>
            <w:tcW w:w="2336" w:type="dxa"/>
          </w:tcPr>
          <w:p w:rsidR="008E60A6" w:rsidRPr="008E60A6" w:rsidRDefault="008E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0</w:t>
            </w:r>
          </w:p>
        </w:tc>
        <w:tc>
          <w:tcPr>
            <w:tcW w:w="2337" w:type="dxa"/>
          </w:tcPr>
          <w:p w:rsidR="008E60A6" w:rsidRPr="008E60A6" w:rsidRDefault="008E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0</w:t>
            </w:r>
          </w:p>
        </w:tc>
      </w:tr>
    </w:tbl>
    <w:p w:rsidR="008E60A6" w:rsidRPr="008E60A6" w:rsidRDefault="008E60A6">
      <w:pPr>
        <w:rPr>
          <w:rFonts w:ascii="Times New Roman" w:hAnsi="Times New Roman" w:cs="Times New Roman"/>
          <w:sz w:val="24"/>
          <w:szCs w:val="24"/>
        </w:rPr>
      </w:pPr>
    </w:p>
    <w:sectPr w:rsidR="008E60A6" w:rsidRPr="008E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A6"/>
    <w:rsid w:val="008E60A6"/>
    <w:rsid w:val="009E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55D4"/>
  <w15:chartTrackingRefBased/>
  <w15:docId w15:val="{DD1E2981-DB77-4B5C-B65E-C9334B40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Borodina</dc:creator>
  <cp:keywords/>
  <dc:description/>
  <cp:lastModifiedBy>Maria Borodina</cp:lastModifiedBy>
  <cp:revision>1</cp:revision>
  <dcterms:created xsi:type="dcterms:W3CDTF">2024-09-30T16:42:00Z</dcterms:created>
  <dcterms:modified xsi:type="dcterms:W3CDTF">2024-09-30T16:49:00Z</dcterms:modified>
</cp:coreProperties>
</file>